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D" w:rsidRDefault="000F5E8E" w:rsidP="000F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E">
        <w:rPr>
          <w:rFonts w:ascii="Times New Roman" w:hAnsi="Times New Roman" w:cs="Times New Roman"/>
          <w:b/>
          <w:sz w:val="28"/>
          <w:szCs w:val="28"/>
        </w:rPr>
        <w:t>Application for use of Carnegie Conference Center</w:t>
      </w:r>
    </w:p>
    <w:p w:rsidR="000F5E8E" w:rsidRDefault="000F5E8E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F5E8E">
        <w:rPr>
          <w:rFonts w:ascii="Times New Roman" w:hAnsi="Times New Roman" w:cs="Times New Roman"/>
          <w:b/>
          <w:sz w:val="18"/>
          <w:szCs w:val="18"/>
        </w:rPr>
        <w:t>When not needed for Library activities, the Carnegie Conference Center is available for use by Malvern</w:t>
      </w:r>
      <w:r>
        <w:rPr>
          <w:rFonts w:ascii="Times New Roman" w:hAnsi="Times New Roman" w:cs="Times New Roman"/>
          <w:b/>
          <w:sz w:val="18"/>
          <w:szCs w:val="18"/>
        </w:rPr>
        <w:t xml:space="preserve"> non-profit</w:t>
      </w:r>
    </w:p>
    <w:p w:rsidR="000F5E8E" w:rsidRDefault="000F5E8E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Organizations.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No Admission or registration fees may be charged for such events. Kitchen use is not available</w:t>
      </w:r>
    </w:p>
    <w:p w:rsidR="000F5E8E" w:rsidRDefault="000F5E8E" w:rsidP="000F5E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Without a fee.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ALL OTHER USERS FOR EVENTS, MEETINGS OR PROGRAMS MUST PAY A DEPOSIT</w:t>
      </w:r>
    </w:p>
    <w:p w:rsidR="000F5E8E" w:rsidRDefault="000F5E8E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AND RENTAL FEE.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There is a $100 refundable deposit and a $45 rental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fee(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non-refundable) for use of the </w:t>
      </w:r>
    </w:p>
    <w:p w:rsidR="000F5E8E" w:rsidRDefault="000F5E8E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Conference room.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E1D29" w:rsidRDefault="00BE1D29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1D29" w:rsidRDefault="00BE1D29" w:rsidP="000F5E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Name of y</w:t>
      </w:r>
      <w:r w:rsidR="00324560">
        <w:rPr>
          <w:rFonts w:ascii="Times New Roman" w:hAnsi="Times New Roman" w:cs="Times New Roman"/>
          <w:b/>
          <w:sz w:val="18"/>
          <w:szCs w:val="18"/>
        </w:rPr>
        <w:t>our Organization and Department __________________________________________</w:t>
      </w: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Date of meeting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:</w:t>
      </w:r>
      <w:r w:rsidR="00324560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32456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time do you need the room from</w:t>
      </w:r>
      <w:r w:rsidR="00324560">
        <w:rPr>
          <w:rFonts w:ascii="Times New Roman" w:hAnsi="Times New Roman" w:cs="Times New Roman"/>
          <w:b/>
          <w:sz w:val="18"/>
          <w:szCs w:val="18"/>
        </w:rPr>
        <w:t>__________</w:t>
      </w:r>
      <w:proofErr w:type="gramStart"/>
      <w:r w:rsidR="00324560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456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to</w:t>
      </w:r>
      <w:proofErr w:type="gramEnd"/>
      <w:r w:rsidR="00324560">
        <w:rPr>
          <w:rFonts w:ascii="Times New Roman" w:hAnsi="Times New Roman" w:cs="Times New Roman"/>
          <w:b/>
          <w:sz w:val="18"/>
          <w:szCs w:val="18"/>
        </w:rPr>
        <w:t xml:space="preserve"> ____________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Purpose of your meeting:</w:t>
      </w: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Check one:   Non-Profit</w:t>
      </w:r>
      <w:r w:rsidR="00324560">
        <w:rPr>
          <w:rFonts w:ascii="Times New Roman" w:hAnsi="Times New Roman" w:cs="Times New Roman"/>
          <w:b/>
          <w:sz w:val="18"/>
          <w:szCs w:val="18"/>
        </w:rPr>
        <w:t xml:space="preserve">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Profit</w:t>
      </w:r>
      <w:r w:rsidR="00324560">
        <w:rPr>
          <w:rFonts w:ascii="Times New Roman" w:hAnsi="Times New Roman" w:cs="Times New Roman"/>
          <w:b/>
          <w:sz w:val="18"/>
          <w:szCs w:val="18"/>
        </w:rPr>
        <w:t xml:space="preserve">________ </w:t>
      </w:r>
      <w:r>
        <w:rPr>
          <w:rFonts w:ascii="Times New Roman" w:hAnsi="Times New Roman" w:cs="Times New Roman"/>
          <w:b/>
          <w:sz w:val="18"/>
          <w:szCs w:val="18"/>
        </w:rPr>
        <w:t>Fundraising</w:t>
      </w:r>
      <w:r w:rsidR="00324560">
        <w:rPr>
          <w:rFonts w:ascii="Times New Roman" w:hAnsi="Times New Roman" w:cs="Times New Roman"/>
          <w:b/>
          <w:sz w:val="18"/>
          <w:szCs w:val="18"/>
        </w:rPr>
        <w:t>________</w:t>
      </w:r>
      <w:r w:rsidR="0032456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Social</w:t>
      </w:r>
      <w:r w:rsidR="00324560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Estimated Attendance (Maximum capacity is 96 persons.)</w:t>
      </w: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Number of chairs and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tables  needed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__________________</w:t>
      </w: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Place a check mark in front of the equipment you are requesting.</w:t>
      </w:r>
    </w:p>
    <w:p w:rsidR="008B2AE9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 Projector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Screen  _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 Wireless Internet Access</w:t>
      </w:r>
    </w:p>
    <w:p w:rsidR="00BE1D29" w:rsidRDefault="00BE1D29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Coffee pot, microwave, electric range, and refrigerator are available with kitchen rental. No other supplies are furnished.</w:t>
      </w: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4560" w:rsidRDefault="00324560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undersigned, on behalf of the above named organization, hereby indicates that he/she has read and agrees to</w:t>
      </w:r>
    </w:p>
    <w:p w:rsidR="00324560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Comply with the policy and procedures governing the use of the library conference center. The undersigned assumes 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All and exclusive responsibility for the preservation of order and the sole responsibility for any injury to persons,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Damage to Library Facilities or Library or personal property, or loss of library or personal property that may result 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this use.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The Malvern Public Library will not be responsible for any materials, equipment, or personal belongings left in the 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building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. The Library Board requires that any group utilizing the Conference Center comply with the provisions of the 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Americans with Disabilities Act, which require that a meeting or materials at a meeting be provided in an accessible</w:t>
      </w: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Format in response to a request.</w:t>
      </w:r>
      <w:proofErr w:type="gramEnd"/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Date of Application_______________________ Signature of Applicant__________________________________________</w:t>
      </w:r>
    </w:p>
    <w:p w:rsidR="002D5EE1" w:rsidRDefault="002D5EE1" w:rsidP="00BE1D2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D5EE1" w:rsidRDefault="002D5EE1" w:rsidP="00BE1D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C0C21" w:rsidRDefault="008C0C21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Contact person:</w:t>
      </w:r>
    </w:p>
    <w:p w:rsidR="008C0C21" w:rsidRDefault="008C0C21" w:rsidP="008C0C21">
      <w:pPr>
        <w:spacing w:line="240" w:lineRule="auto"/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</w:t>
      </w:r>
    </w:p>
    <w:p w:rsidR="008C0C21" w:rsidRPr="008C0C21" w:rsidRDefault="008C0C21" w:rsidP="008C0C21">
      <w:pPr>
        <w:spacing w:line="240" w:lineRule="auto"/>
      </w:pPr>
      <w:r>
        <w:rPr>
          <w:rFonts w:ascii="Times New Roman" w:hAnsi="Times New Roman" w:cs="Times New Roman"/>
          <w:b/>
          <w:sz w:val="18"/>
          <w:szCs w:val="18"/>
        </w:rPr>
        <w:t>(Inquiries from the library or the public will be directed to the contact person.)</w:t>
      </w:r>
    </w:p>
    <w:p w:rsidR="008C0C21" w:rsidRDefault="002D5EE1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Address:</w:t>
      </w:r>
    </w:p>
    <w:p w:rsidR="002D5EE1" w:rsidRDefault="002D5EE1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</w:t>
      </w:r>
      <w:r w:rsidR="008C0C21">
        <w:rPr>
          <w:rFonts w:ascii="Times New Roman" w:hAnsi="Times New Roman" w:cs="Times New Roman"/>
          <w:b/>
          <w:sz w:val="18"/>
          <w:szCs w:val="18"/>
        </w:rPr>
        <w:t>__</w:t>
      </w:r>
    </w:p>
    <w:p w:rsidR="008C0C21" w:rsidRDefault="008C0C21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City____________________________________ Zip Code_________________________________________________</w:t>
      </w:r>
    </w:p>
    <w:p w:rsidR="00BE1D29" w:rsidRDefault="008C0C21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Home phone #___________________       Work phone #_________________________Fax #____________________</w:t>
      </w: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Application forms are available at the library or on the Web site at </w:t>
      </w:r>
      <w:r w:rsidRPr="008B2AE9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malvernlibrary.org</w:t>
      </w: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Forms should be submitted in person at the Circulation Desk or by mail to </w:t>
      </w: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502 Main St., P.O. Box 550 Malvern, Ia. 51551, or by Fax to 712-624-8245</w:t>
      </w: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F4017B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drawing>
          <wp:inline distT="0" distB="0" distL="0" distR="0">
            <wp:extent cx="593407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2AE9" w:rsidRDefault="008B2AE9" w:rsidP="008C0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B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E"/>
    <w:rsid w:val="000F5E8E"/>
    <w:rsid w:val="001E652D"/>
    <w:rsid w:val="002D5EE1"/>
    <w:rsid w:val="00324560"/>
    <w:rsid w:val="008B2AE9"/>
    <w:rsid w:val="008C0C21"/>
    <w:rsid w:val="00BE1D29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2013-12-09T23:12:00Z</dcterms:created>
  <dcterms:modified xsi:type="dcterms:W3CDTF">2013-12-10T19:33:00Z</dcterms:modified>
</cp:coreProperties>
</file>